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CAAF" w14:textId="472054AC" w:rsidR="00BF3E1A" w:rsidRPr="00E8519E" w:rsidRDefault="000B53A3" w:rsidP="00041C28">
      <w:pPr>
        <w:jc w:val="center"/>
        <w:rPr>
          <w:rFonts w:asciiTheme="majorBidi" w:hAnsiTheme="majorBidi" w:cstheme="majorBidi"/>
          <w:b/>
          <w:bCs/>
          <w:sz w:val="28"/>
          <w:szCs w:val="28"/>
          <w:u w:val="single"/>
        </w:rPr>
      </w:pPr>
      <w:r w:rsidRPr="00E8519E">
        <w:rPr>
          <w:rFonts w:asciiTheme="majorBidi" w:hAnsiTheme="majorBidi" w:cstheme="majorBidi"/>
          <w:b/>
          <w:bCs/>
          <w:sz w:val="28"/>
          <w:szCs w:val="28"/>
          <w:u w:val="single"/>
        </w:rPr>
        <w:t xml:space="preserve">Driven </w:t>
      </w:r>
      <w:r w:rsidR="008502CE" w:rsidRPr="00E8519E">
        <w:rPr>
          <w:rFonts w:asciiTheme="majorBidi" w:hAnsiTheme="majorBidi" w:cstheme="majorBidi"/>
          <w:b/>
          <w:bCs/>
          <w:sz w:val="28"/>
          <w:szCs w:val="28"/>
          <w:u w:val="single"/>
        </w:rPr>
        <w:t xml:space="preserve">Geothermal </w:t>
      </w:r>
      <w:r w:rsidR="00504F88" w:rsidRPr="00E8519E">
        <w:rPr>
          <w:rFonts w:asciiTheme="majorBidi" w:hAnsiTheme="majorBidi" w:cstheme="majorBidi"/>
          <w:b/>
          <w:bCs/>
          <w:sz w:val="28"/>
          <w:szCs w:val="28"/>
          <w:u w:val="single"/>
        </w:rPr>
        <w:t>E</w:t>
      </w:r>
      <w:r w:rsidR="008502CE" w:rsidRPr="00E8519E">
        <w:rPr>
          <w:rFonts w:asciiTheme="majorBidi" w:hAnsiTheme="majorBidi" w:cstheme="majorBidi"/>
          <w:b/>
          <w:bCs/>
          <w:sz w:val="28"/>
          <w:szCs w:val="28"/>
          <w:u w:val="single"/>
        </w:rPr>
        <w:t xml:space="preserve">nergy </w:t>
      </w:r>
      <w:r w:rsidR="00504F88" w:rsidRPr="00E8519E">
        <w:rPr>
          <w:rFonts w:asciiTheme="majorBidi" w:hAnsiTheme="majorBidi" w:cstheme="majorBidi"/>
          <w:b/>
          <w:bCs/>
          <w:sz w:val="28"/>
          <w:szCs w:val="28"/>
          <w:u w:val="single"/>
        </w:rPr>
        <w:t>P</w:t>
      </w:r>
      <w:r w:rsidR="00041C28" w:rsidRPr="00E8519E">
        <w:rPr>
          <w:rFonts w:asciiTheme="majorBidi" w:hAnsiTheme="majorBidi" w:cstheme="majorBidi"/>
          <w:b/>
          <w:bCs/>
          <w:sz w:val="28"/>
          <w:szCs w:val="28"/>
          <w:u w:val="single"/>
        </w:rPr>
        <w:t>ile</w:t>
      </w:r>
      <w:r w:rsidR="00613DB6" w:rsidRPr="00E8519E">
        <w:rPr>
          <w:rFonts w:asciiTheme="majorBidi" w:hAnsiTheme="majorBidi" w:cstheme="majorBidi"/>
          <w:b/>
          <w:bCs/>
          <w:sz w:val="28"/>
          <w:szCs w:val="28"/>
          <w:u w:val="single"/>
        </w:rPr>
        <w:t xml:space="preserve"> Foundation</w:t>
      </w:r>
      <w:r w:rsidR="00E8519E" w:rsidRPr="00E8519E">
        <w:rPr>
          <w:rFonts w:asciiTheme="majorBidi" w:hAnsiTheme="majorBidi" w:cstheme="majorBidi"/>
          <w:b/>
          <w:bCs/>
          <w:sz w:val="28"/>
          <w:szCs w:val="28"/>
          <w:u w:val="single"/>
        </w:rPr>
        <w:t xml:space="preserve"> for</w:t>
      </w:r>
      <w:r w:rsidRPr="00E8519E">
        <w:rPr>
          <w:rFonts w:asciiTheme="majorBidi" w:hAnsiTheme="majorBidi" w:cstheme="majorBidi"/>
          <w:b/>
          <w:bCs/>
          <w:sz w:val="28"/>
          <w:szCs w:val="28"/>
          <w:u w:val="single"/>
        </w:rPr>
        <w:t xml:space="preserve"> </w:t>
      </w:r>
      <w:r w:rsidR="002B4FDC" w:rsidRPr="00E8519E">
        <w:rPr>
          <w:rFonts w:asciiTheme="majorBidi" w:hAnsiTheme="majorBidi" w:cstheme="majorBidi"/>
          <w:b/>
          <w:bCs/>
          <w:sz w:val="28"/>
          <w:szCs w:val="28"/>
          <w:u w:val="single"/>
        </w:rPr>
        <w:t>He</w:t>
      </w:r>
      <w:r w:rsidR="002B49EE" w:rsidRPr="00E8519E">
        <w:rPr>
          <w:rFonts w:asciiTheme="majorBidi" w:hAnsiTheme="majorBidi" w:cstheme="majorBidi"/>
          <w:b/>
          <w:bCs/>
          <w:sz w:val="28"/>
          <w:szCs w:val="28"/>
          <w:u w:val="single"/>
        </w:rPr>
        <w:t>ating</w:t>
      </w:r>
      <w:r w:rsidR="00504F88" w:rsidRPr="00E8519E">
        <w:rPr>
          <w:rFonts w:asciiTheme="majorBidi" w:hAnsiTheme="majorBidi" w:cstheme="majorBidi"/>
          <w:b/>
          <w:bCs/>
          <w:sz w:val="28"/>
          <w:szCs w:val="28"/>
          <w:u w:val="single"/>
        </w:rPr>
        <w:t>/C</w:t>
      </w:r>
      <w:r w:rsidR="008502CE" w:rsidRPr="00E8519E">
        <w:rPr>
          <w:rFonts w:asciiTheme="majorBidi" w:hAnsiTheme="majorBidi" w:cstheme="majorBidi"/>
          <w:b/>
          <w:bCs/>
          <w:sz w:val="28"/>
          <w:szCs w:val="28"/>
          <w:u w:val="single"/>
        </w:rPr>
        <w:t xml:space="preserve">ooling </w:t>
      </w:r>
      <w:r w:rsidR="00E8519E" w:rsidRPr="00E8519E">
        <w:rPr>
          <w:rFonts w:asciiTheme="majorBidi" w:hAnsiTheme="majorBidi" w:cstheme="majorBidi"/>
          <w:b/>
          <w:bCs/>
          <w:sz w:val="28"/>
          <w:szCs w:val="28"/>
          <w:u w:val="single"/>
        </w:rPr>
        <w:t>Buildings</w:t>
      </w:r>
    </w:p>
    <w:p w14:paraId="7B6C6A3F" w14:textId="0AC6540D" w:rsidR="007C5FD9" w:rsidRPr="007C5FD9" w:rsidRDefault="007C5FD9" w:rsidP="00041C28">
      <w:pPr>
        <w:jc w:val="center"/>
        <w:rPr>
          <w:rFonts w:asciiTheme="majorBidi" w:hAnsiTheme="majorBidi" w:cstheme="majorBidi"/>
          <w:b/>
          <w:bCs/>
          <w:sz w:val="24"/>
          <w:szCs w:val="24"/>
        </w:rPr>
      </w:pPr>
      <w:r w:rsidRPr="007C5FD9">
        <w:rPr>
          <w:rFonts w:asciiTheme="majorBidi" w:hAnsiTheme="majorBidi" w:cstheme="majorBidi"/>
          <w:b/>
          <w:bCs/>
          <w:sz w:val="24"/>
          <w:szCs w:val="24"/>
        </w:rPr>
        <w:t xml:space="preserve">Speaker: </w:t>
      </w:r>
      <w:r w:rsidR="005A615A">
        <w:rPr>
          <w:rFonts w:asciiTheme="majorBidi" w:hAnsiTheme="majorBidi" w:cstheme="majorBidi"/>
          <w:b/>
          <w:bCs/>
          <w:sz w:val="24"/>
          <w:szCs w:val="24"/>
        </w:rPr>
        <w:t>Prof.</w:t>
      </w:r>
      <w:r w:rsidRPr="007C5FD9">
        <w:rPr>
          <w:rFonts w:asciiTheme="majorBidi" w:hAnsiTheme="majorBidi" w:cstheme="majorBidi"/>
          <w:b/>
          <w:bCs/>
          <w:sz w:val="24"/>
          <w:szCs w:val="24"/>
        </w:rPr>
        <w:t xml:space="preserve"> Rao Martand Singh</w:t>
      </w:r>
      <w:r w:rsidR="00EF2B07">
        <w:rPr>
          <w:rFonts w:asciiTheme="majorBidi" w:hAnsiTheme="majorBidi" w:cstheme="majorBidi"/>
          <w:b/>
          <w:bCs/>
          <w:sz w:val="24"/>
          <w:szCs w:val="24"/>
        </w:rPr>
        <w:t xml:space="preserve"> </w:t>
      </w:r>
      <w:r w:rsidR="00EF2B07" w:rsidRPr="00EF2B07">
        <w:rPr>
          <w:rFonts w:asciiTheme="majorBidi" w:hAnsiTheme="majorBidi" w:cstheme="majorBidi"/>
          <w:bCs/>
          <w:sz w:val="24"/>
          <w:szCs w:val="24"/>
        </w:rPr>
        <w:t xml:space="preserve">(Email: </w:t>
      </w:r>
      <w:hyperlink r:id="rId4" w:history="1">
        <w:r w:rsidR="005A615A" w:rsidRPr="00A847EF">
          <w:rPr>
            <w:rStyle w:val="Hyperlink"/>
            <w:rFonts w:asciiTheme="majorBidi" w:hAnsiTheme="majorBidi" w:cstheme="majorBidi"/>
            <w:bCs/>
            <w:sz w:val="24"/>
            <w:szCs w:val="24"/>
          </w:rPr>
          <w:t>rao.m.singh@ntnu.no</w:t>
        </w:r>
      </w:hyperlink>
      <w:r w:rsidR="00EF2B07" w:rsidRPr="00EF2B07">
        <w:rPr>
          <w:rFonts w:asciiTheme="majorBidi" w:hAnsiTheme="majorBidi" w:cstheme="majorBidi"/>
          <w:bCs/>
          <w:sz w:val="24"/>
          <w:szCs w:val="24"/>
        </w:rPr>
        <w:t>)</w:t>
      </w:r>
    </w:p>
    <w:p w14:paraId="0934E874" w14:textId="096AB1D4" w:rsidR="00041C28" w:rsidRDefault="00041C28" w:rsidP="005F6162">
      <w:pPr>
        <w:spacing w:line="360" w:lineRule="auto"/>
        <w:jc w:val="both"/>
        <w:rPr>
          <w:rFonts w:asciiTheme="majorBidi" w:hAnsiTheme="majorBidi" w:cstheme="majorBidi"/>
          <w:sz w:val="24"/>
          <w:szCs w:val="24"/>
        </w:rPr>
      </w:pPr>
      <w:r w:rsidRPr="00041C28">
        <w:rPr>
          <w:rFonts w:asciiTheme="majorBidi" w:hAnsiTheme="majorBidi" w:cstheme="majorBidi"/>
          <w:sz w:val="24"/>
          <w:szCs w:val="24"/>
        </w:rPr>
        <w:t xml:space="preserve">Geothermal energy piles also known as thermal piles or energy </w:t>
      </w:r>
      <w:proofErr w:type="gramStart"/>
      <w:r w:rsidRPr="00041C28">
        <w:rPr>
          <w:rFonts w:asciiTheme="majorBidi" w:hAnsiTheme="majorBidi" w:cstheme="majorBidi"/>
          <w:sz w:val="24"/>
          <w:szCs w:val="24"/>
        </w:rPr>
        <w:t>foundations</w:t>
      </w:r>
      <w:proofErr w:type="gramEnd"/>
      <w:r w:rsidRPr="00041C28">
        <w:rPr>
          <w:rFonts w:asciiTheme="majorBidi" w:hAnsiTheme="majorBidi" w:cstheme="majorBidi"/>
          <w:sz w:val="24"/>
          <w:szCs w:val="24"/>
        </w:rPr>
        <w:t xml:space="preserve"> or energy piles are a direct adoption of vertical borehole closed loop ground source heat pump (GSHP) technology into </w:t>
      </w:r>
      <w:r w:rsidR="008B738E">
        <w:rPr>
          <w:rFonts w:asciiTheme="majorBidi" w:hAnsiTheme="majorBidi" w:cstheme="majorBidi"/>
          <w:sz w:val="24"/>
          <w:szCs w:val="24"/>
        </w:rPr>
        <w:t xml:space="preserve">concrete </w:t>
      </w:r>
      <w:r w:rsidRPr="00041C28">
        <w:rPr>
          <w:rFonts w:asciiTheme="majorBidi" w:hAnsiTheme="majorBidi" w:cstheme="majorBidi"/>
          <w:sz w:val="24"/>
          <w:szCs w:val="24"/>
        </w:rPr>
        <w:t>pile foundations where closed heat exchanging loops are in</w:t>
      </w:r>
      <w:r w:rsidR="00797C70">
        <w:rPr>
          <w:rFonts w:asciiTheme="majorBidi" w:hAnsiTheme="majorBidi" w:cstheme="majorBidi"/>
          <w:sz w:val="24"/>
          <w:szCs w:val="24"/>
        </w:rPr>
        <w:t>stalled within the</w:t>
      </w:r>
      <w:r w:rsidR="004F01B5">
        <w:rPr>
          <w:rFonts w:asciiTheme="majorBidi" w:hAnsiTheme="majorBidi" w:cstheme="majorBidi"/>
          <w:sz w:val="24"/>
          <w:szCs w:val="24"/>
        </w:rPr>
        <w:t xml:space="preserve"> </w:t>
      </w:r>
      <w:r w:rsidR="00797C70">
        <w:rPr>
          <w:rFonts w:asciiTheme="majorBidi" w:hAnsiTheme="majorBidi" w:cstheme="majorBidi"/>
          <w:sz w:val="24"/>
          <w:szCs w:val="24"/>
        </w:rPr>
        <w:t>pile. Energy</w:t>
      </w:r>
      <w:r w:rsidRPr="00041C28">
        <w:rPr>
          <w:rFonts w:asciiTheme="majorBidi" w:hAnsiTheme="majorBidi" w:cstheme="majorBidi"/>
          <w:sz w:val="24"/>
          <w:szCs w:val="24"/>
        </w:rPr>
        <w:t xml:space="preserve"> piles have great potential of improving energy efficiency of a new building resting on pile foundation by using ground as heat source/sink to p</w:t>
      </w:r>
      <w:r w:rsidR="00AD64A1">
        <w:rPr>
          <w:rFonts w:asciiTheme="majorBidi" w:hAnsiTheme="majorBidi" w:cstheme="majorBidi"/>
          <w:sz w:val="24"/>
          <w:szCs w:val="24"/>
        </w:rPr>
        <w:t>rovide building space heating/cooling</w:t>
      </w:r>
      <w:r w:rsidRPr="00041C28">
        <w:rPr>
          <w:rFonts w:asciiTheme="majorBidi" w:hAnsiTheme="majorBidi" w:cstheme="majorBidi"/>
          <w:sz w:val="24"/>
          <w:szCs w:val="24"/>
        </w:rPr>
        <w:t xml:space="preserve">. </w:t>
      </w:r>
      <w:r w:rsidR="00797C70">
        <w:rPr>
          <w:rFonts w:asciiTheme="majorBidi" w:hAnsiTheme="majorBidi" w:cstheme="majorBidi"/>
          <w:sz w:val="24"/>
          <w:szCs w:val="24"/>
        </w:rPr>
        <w:t>Energy</w:t>
      </w:r>
      <w:r w:rsidR="00797C70" w:rsidRPr="00797C70">
        <w:rPr>
          <w:rFonts w:asciiTheme="majorBidi" w:hAnsiTheme="majorBidi" w:cstheme="majorBidi"/>
          <w:sz w:val="24"/>
          <w:szCs w:val="24"/>
        </w:rPr>
        <w:t xml:space="preserve"> pile foundations of a building are being used as heat source during the </w:t>
      </w:r>
      <w:r w:rsidR="00797C70">
        <w:rPr>
          <w:rFonts w:asciiTheme="majorBidi" w:hAnsiTheme="majorBidi" w:cstheme="majorBidi"/>
          <w:sz w:val="24"/>
          <w:szCs w:val="24"/>
        </w:rPr>
        <w:t>winter to keep the building warm</w:t>
      </w:r>
      <w:r w:rsidR="00797C70" w:rsidRPr="00797C70">
        <w:rPr>
          <w:rFonts w:asciiTheme="majorBidi" w:hAnsiTheme="majorBidi" w:cstheme="majorBidi"/>
          <w:sz w:val="24"/>
          <w:szCs w:val="24"/>
        </w:rPr>
        <w:t xml:space="preserve"> and heat sink during the summer to keep the building cool. </w:t>
      </w:r>
      <w:r w:rsidRPr="00041C28">
        <w:rPr>
          <w:rFonts w:asciiTheme="majorBidi" w:hAnsiTheme="majorBidi" w:cstheme="majorBidi"/>
          <w:sz w:val="24"/>
          <w:szCs w:val="24"/>
        </w:rPr>
        <w:t xml:space="preserve">Recently, the use of thermal piles especially in European countries such as Austria, Switzerland, </w:t>
      </w:r>
      <w:proofErr w:type="gramStart"/>
      <w:r w:rsidRPr="00041C28">
        <w:rPr>
          <w:rFonts w:asciiTheme="majorBidi" w:hAnsiTheme="majorBidi" w:cstheme="majorBidi"/>
          <w:sz w:val="24"/>
          <w:szCs w:val="24"/>
        </w:rPr>
        <w:t>Germany</w:t>
      </w:r>
      <w:proofErr w:type="gramEnd"/>
      <w:r w:rsidRPr="00041C28">
        <w:rPr>
          <w:rFonts w:asciiTheme="majorBidi" w:hAnsiTheme="majorBidi" w:cstheme="majorBidi"/>
          <w:sz w:val="24"/>
          <w:szCs w:val="24"/>
        </w:rPr>
        <w:t xml:space="preserve"> and UK, has increased significantly as European Union is committed to red</w:t>
      </w:r>
      <w:r w:rsidR="00F44862">
        <w:rPr>
          <w:rFonts w:asciiTheme="majorBidi" w:hAnsiTheme="majorBidi" w:cstheme="majorBidi"/>
          <w:sz w:val="24"/>
          <w:szCs w:val="24"/>
        </w:rPr>
        <w:t xml:space="preserve">uce greenhouse gas emission to </w:t>
      </w:r>
      <w:r w:rsidR="009470F9">
        <w:rPr>
          <w:rFonts w:asciiTheme="majorBidi" w:hAnsiTheme="majorBidi" w:cstheme="majorBidi"/>
          <w:sz w:val="24"/>
          <w:szCs w:val="24"/>
        </w:rPr>
        <w:t>5</w:t>
      </w:r>
      <w:r w:rsidR="00F44862">
        <w:rPr>
          <w:rFonts w:asciiTheme="majorBidi" w:hAnsiTheme="majorBidi" w:cstheme="majorBidi"/>
          <w:sz w:val="24"/>
          <w:szCs w:val="24"/>
        </w:rPr>
        <w:t>0% below 1990 levels by 203</w:t>
      </w:r>
      <w:r w:rsidRPr="00041C28">
        <w:rPr>
          <w:rFonts w:asciiTheme="majorBidi" w:hAnsiTheme="majorBidi" w:cstheme="majorBidi"/>
          <w:sz w:val="24"/>
          <w:szCs w:val="24"/>
        </w:rPr>
        <w:t>0 as set out in the</w:t>
      </w:r>
      <w:r w:rsidR="009470F9">
        <w:rPr>
          <w:rFonts w:asciiTheme="majorBidi" w:hAnsiTheme="majorBidi" w:cstheme="majorBidi"/>
          <w:sz w:val="24"/>
          <w:szCs w:val="24"/>
        </w:rPr>
        <w:t xml:space="preserve"> Glasgow</w:t>
      </w:r>
      <w:r w:rsidR="00F44862">
        <w:rPr>
          <w:rFonts w:asciiTheme="majorBidi" w:hAnsiTheme="majorBidi" w:cstheme="majorBidi"/>
          <w:sz w:val="24"/>
          <w:szCs w:val="24"/>
        </w:rPr>
        <w:t xml:space="preserve"> Agreement</w:t>
      </w:r>
      <w:r w:rsidRPr="00041C28">
        <w:rPr>
          <w:rFonts w:asciiTheme="majorBidi" w:hAnsiTheme="majorBidi" w:cstheme="majorBidi"/>
          <w:sz w:val="24"/>
          <w:szCs w:val="24"/>
        </w:rPr>
        <w:t xml:space="preserve">. </w:t>
      </w:r>
      <w:r w:rsidR="005B220A">
        <w:rPr>
          <w:rFonts w:asciiTheme="majorBidi" w:hAnsiTheme="majorBidi" w:cstheme="majorBidi"/>
          <w:sz w:val="24"/>
          <w:szCs w:val="24"/>
        </w:rPr>
        <w:t>We have developed a novel and innovative driven energy pile solution</w:t>
      </w:r>
      <w:r w:rsidR="0085074F">
        <w:rPr>
          <w:rFonts w:asciiTheme="majorBidi" w:hAnsiTheme="majorBidi" w:cstheme="majorBidi"/>
          <w:sz w:val="24"/>
          <w:szCs w:val="24"/>
        </w:rPr>
        <w:t xml:space="preserve"> (patent pending) that can covert </w:t>
      </w:r>
      <w:r w:rsidR="008B738E">
        <w:rPr>
          <w:rFonts w:asciiTheme="majorBidi" w:hAnsiTheme="majorBidi" w:cstheme="majorBidi"/>
          <w:sz w:val="24"/>
          <w:szCs w:val="24"/>
        </w:rPr>
        <w:t xml:space="preserve">concrete </w:t>
      </w:r>
      <w:r w:rsidR="000F2059">
        <w:rPr>
          <w:rFonts w:asciiTheme="majorBidi" w:hAnsiTheme="majorBidi" w:cstheme="majorBidi"/>
          <w:sz w:val="24"/>
          <w:szCs w:val="24"/>
        </w:rPr>
        <w:t>pile foundations into thermal battery</w:t>
      </w:r>
      <w:r w:rsidR="00B72036">
        <w:rPr>
          <w:rFonts w:asciiTheme="majorBidi" w:hAnsiTheme="majorBidi" w:cstheme="majorBidi"/>
          <w:sz w:val="24"/>
          <w:szCs w:val="24"/>
        </w:rPr>
        <w:t xml:space="preserve">. </w:t>
      </w:r>
      <w:r w:rsidR="00797C70">
        <w:rPr>
          <w:rFonts w:asciiTheme="majorBidi" w:hAnsiTheme="majorBidi" w:cstheme="majorBidi"/>
          <w:sz w:val="24"/>
          <w:szCs w:val="24"/>
        </w:rPr>
        <w:t>The</w:t>
      </w:r>
      <w:r w:rsidR="0067622C">
        <w:rPr>
          <w:rFonts w:asciiTheme="majorBidi" w:hAnsiTheme="majorBidi" w:cstheme="majorBidi"/>
          <w:sz w:val="24"/>
          <w:szCs w:val="24"/>
        </w:rPr>
        <w:t xml:space="preserve"> talk </w:t>
      </w:r>
      <w:r w:rsidR="00797C70">
        <w:rPr>
          <w:rFonts w:asciiTheme="majorBidi" w:hAnsiTheme="majorBidi" w:cstheme="majorBidi"/>
          <w:sz w:val="24"/>
          <w:szCs w:val="24"/>
        </w:rPr>
        <w:t>is going to explain this emerging technology</w:t>
      </w:r>
      <w:r w:rsidR="00361CE0">
        <w:rPr>
          <w:rFonts w:asciiTheme="majorBidi" w:hAnsiTheme="majorBidi" w:cstheme="majorBidi"/>
          <w:sz w:val="24"/>
          <w:szCs w:val="24"/>
        </w:rPr>
        <w:t xml:space="preserve"> and innovative solution</w:t>
      </w:r>
      <w:r w:rsidR="00797C70">
        <w:rPr>
          <w:rFonts w:asciiTheme="majorBidi" w:hAnsiTheme="majorBidi" w:cstheme="majorBidi"/>
          <w:sz w:val="24"/>
          <w:szCs w:val="24"/>
        </w:rPr>
        <w:t xml:space="preserve"> </w:t>
      </w:r>
      <w:r w:rsidR="00361CE0">
        <w:rPr>
          <w:rFonts w:asciiTheme="majorBidi" w:hAnsiTheme="majorBidi" w:cstheme="majorBidi"/>
          <w:sz w:val="24"/>
          <w:szCs w:val="24"/>
        </w:rPr>
        <w:t>for heating/cooling</w:t>
      </w:r>
      <w:r w:rsidR="00491FE4">
        <w:rPr>
          <w:rFonts w:asciiTheme="majorBidi" w:hAnsiTheme="majorBidi" w:cstheme="majorBidi"/>
          <w:sz w:val="24"/>
          <w:szCs w:val="24"/>
        </w:rPr>
        <w:t xml:space="preserve"> buildings</w:t>
      </w:r>
      <w:r w:rsidR="00583632">
        <w:rPr>
          <w:rFonts w:asciiTheme="majorBidi" w:hAnsiTheme="majorBidi" w:cstheme="majorBidi"/>
          <w:sz w:val="24"/>
          <w:szCs w:val="24"/>
        </w:rPr>
        <w:t>.</w:t>
      </w:r>
    </w:p>
    <w:p w14:paraId="4DC65D77" w14:textId="77777777" w:rsidR="00362F12" w:rsidRDefault="00362F12" w:rsidP="005F6162">
      <w:pPr>
        <w:spacing w:line="360" w:lineRule="auto"/>
        <w:jc w:val="both"/>
        <w:rPr>
          <w:rFonts w:asciiTheme="majorBidi" w:hAnsiTheme="majorBidi" w:cstheme="majorBidi"/>
          <w:sz w:val="24"/>
          <w:szCs w:val="24"/>
        </w:rPr>
      </w:pPr>
    </w:p>
    <w:p w14:paraId="4DFC8854" w14:textId="73ED2269" w:rsidR="00797C70" w:rsidRPr="00DA6200" w:rsidRDefault="00797C70" w:rsidP="005F6162">
      <w:pPr>
        <w:spacing w:line="360" w:lineRule="auto"/>
        <w:jc w:val="both"/>
        <w:rPr>
          <w:rFonts w:asciiTheme="majorBidi" w:hAnsiTheme="majorBidi" w:cstheme="majorBidi"/>
          <w:sz w:val="24"/>
          <w:szCs w:val="24"/>
        </w:rPr>
      </w:pPr>
      <w:r w:rsidRPr="00797C70">
        <w:rPr>
          <w:rFonts w:asciiTheme="majorBidi" w:hAnsiTheme="majorBidi" w:cstheme="majorBidi"/>
          <w:b/>
          <w:bCs/>
          <w:sz w:val="24"/>
          <w:szCs w:val="24"/>
        </w:rPr>
        <w:t>Biography:</w:t>
      </w:r>
      <w:r>
        <w:rPr>
          <w:rFonts w:asciiTheme="majorBidi" w:hAnsiTheme="majorBidi" w:cstheme="majorBidi"/>
          <w:b/>
          <w:bCs/>
          <w:sz w:val="24"/>
          <w:szCs w:val="24"/>
        </w:rPr>
        <w:t xml:space="preserve"> </w:t>
      </w:r>
      <w:r w:rsidR="00E20910" w:rsidRPr="00E20910">
        <w:rPr>
          <w:rFonts w:asciiTheme="majorBidi" w:hAnsiTheme="majorBidi" w:cstheme="majorBidi"/>
          <w:sz w:val="24"/>
          <w:szCs w:val="24"/>
        </w:rPr>
        <w:t xml:space="preserve">Rao Martand Singh is a Professor of Geotechnical Engineering at the Department of Civil and Environmental Engineering, NTNU, Norway. He is mainly carrying out his research in the field of Energy and Environmental Geotechnics doing physical and numerical modelling of heat, </w:t>
      </w:r>
      <w:proofErr w:type="gramStart"/>
      <w:r w:rsidR="00E20910" w:rsidRPr="00E20910">
        <w:rPr>
          <w:rFonts w:asciiTheme="majorBidi" w:hAnsiTheme="majorBidi" w:cstheme="majorBidi"/>
          <w:sz w:val="24"/>
          <w:szCs w:val="24"/>
        </w:rPr>
        <w:t>moisture</w:t>
      </w:r>
      <w:proofErr w:type="gramEnd"/>
      <w:r w:rsidR="00E20910" w:rsidRPr="00E20910">
        <w:rPr>
          <w:rFonts w:asciiTheme="majorBidi" w:hAnsiTheme="majorBidi" w:cstheme="majorBidi"/>
          <w:sz w:val="24"/>
          <w:szCs w:val="24"/>
        </w:rPr>
        <w:t xml:space="preserve"> and gas transport in porous media. Currently, he is leading a project related to Geothermal Driven Energy Pile investigating potential of Energy Piles for heating buildings in Norwegian conditions. He has received funding from EPSRC, UK; NFR, Norway and EU in the field of Geothermal Energy for Heating/Cooling. He is leading working groups in two EU Cost Action projects viz. Geothermal DHC and FOLIAGE. Previously he worked in various academic roles at the University of Surrey, UK, Monash University, Australia and Cardiff University, UK. Prof Singh has got 15 years of international experience </w:t>
      </w:r>
      <w:proofErr w:type="gramStart"/>
      <w:r w:rsidR="00E20910" w:rsidRPr="00E20910">
        <w:rPr>
          <w:rFonts w:asciiTheme="majorBidi" w:hAnsiTheme="majorBidi" w:cstheme="majorBidi"/>
          <w:sz w:val="24"/>
          <w:szCs w:val="24"/>
        </w:rPr>
        <w:t>in the area of</w:t>
      </w:r>
      <w:proofErr w:type="gramEnd"/>
      <w:r w:rsidR="00E20910" w:rsidRPr="00E20910">
        <w:rPr>
          <w:rFonts w:asciiTheme="majorBidi" w:hAnsiTheme="majorBidi" w:cstheme="majorBidi"/>
          <w:sz w:val="24"/>
          <w:szCs w:val="24"/>
        </w:rPr>
        <w:t xml:space="preserve"> geothermal energy pile foundations, energy tunnels, energy walls, soil-structure interaction, and thermo-hydro-mechanical (THM) behaviour of unsaturated clays and geosynthetics. His research has been awarded in the form of best paper awards in 2013, 2016 and 2017 from prestigious international journals including ICE.</w:t>
      </w:r>
    </w:p>
    <w:sectPr w:rsidR="00797C70" w:rsidRPr="00DA6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28"/>
    <w:rsid w:val="00015E69"/>
    <w:rsid w:val="00041C28"/>
    <w:rsid w:val="000456D9"/>
    <w:rsid w:val="000523AD"/>
    <w:rsid w:val="00065ED1"/>
    <w:rsid w:val="000A013C"/>
    <w:rsid w:val="000B53A3"/>
    <w:rsid w:val="000D1D4F"/>
    <w:rsid w:val="000F2059"/>
    <w:rsid w:val="000F437A"/>
    <w:rsid w:val="00164F03"/>
    <w:rsid w:val="00191B5E"/>
    <w:rsid w:val="001A2D3C"/>
    <w:rsid w:val="001E322F"/>
    <w:rsid w:val="00286F99"/>
    <w:rsid w:val="002B49EE"/>
    <w:rsid w:val="002B4FDC"/>
    <w:rsid w:val="002C14A5"/>
    <w:rsid w:val="002D06AC"/>
    <w:rsid w:val="002F5657"/>
    <w:rsid w:val="00361CE0"/>
    <w:rsid w:val="00362F12"/>
    <w:rsid w:val="003E3174"/>
    <w:rsid w:val="00485A2E"/>
    <w:rsid w:val="00491FE4"/>
    <w:rsid w:val="004F01B5"/>
    <w:rsid w:val="00504F88"/>
    <w:rsid w:val="00573DF8"/>
    <w:rsid w:val="00575090"/>
    <w:rsid w:val="00583632"/>
    <w:rsid w:val="005A615A"/>
    <w:rsid w:val="005B220A"/>
    <w:rsid w:val="005F6162"/>
    <w:rsid w:val="00613DB6"/>
    <w:rsid w:val="00634A77"/>
    <w:rsid w:val="0067622C"/>
    <w:rsid w:val="006C3863"/>
    <w:rsid w:val="0074002B"/>
    <w:rsid w:val="00742E23"/>
    <w:rsid w:val="007447FE"/>
    <w:rsid w:val="00751A41"/>
    <w:rsid w:val="007834A3"/>
    <w:rsid w:val="00797C70"/>
    <w:rsid w:val="007A15C2"/>
    <w:rsid w:val="007C5FD9"/>
    <w:rsid w:val="008502CE"/>
    <w:rsid w:val="0085074F"/>
    <w:rsid w:val="0088256E"/>
    <w:rsid w:val="008B738E"/>
    <w:rsid w:val="00916C9F"/>
    <w:rsid w:val="00946FDB"/>
    <w:rsid w:val="009470F9"/>
    <w:rsid w:val="00996F1F"/>
    <w:rsid w:val="009A27F0"/>
    <w:rsid w:val="00A07A0A"/>
    <w:rsid w:val="00AD64A1"/>
    <w:rsid w:val="00B055AF"/>
    <w:rsid w:val="00B47AC8"/>
    <w:rsid w:val="00B72036"/>
    <w:rsid w:val="00BC7956"/>
    <w:rsid w:val="00BF3E1A"/>
    <w:rsid w:val="00C64B42"/>
    <w:rsid w:val="00CF7401"/>
    <w:rsid w:val="00D300D6"/>
    <w:rsid w:val="00D35C6B"/>
    <w:rsid w:val="00D43BE0"/>
    <w:rsid w:val="00DA6200"/>
    <w:rsid w:val="00DA6F42"/>
    <w:rsid w:val="00DC09CB"/>
    <w:rsid w:val="00E20910"/>
    <w:rsid w:val="00E468E6"/>
    <w:rsid w:val="00E7274A"/>
    <w:rsid w:val="00E72E86"/>
    <w:rsid w:val="00E8519E"/>
    <w:rsid w:val="00EA193A"/>
    <w:rsid w:val="00EB086C"/>
    <w:rsid w:val="00ED19BF"/>
    <w:rsid w:val="00ED2A2C"/>
    <w:rsid w:val="00EF2B07"/>
    <w:rsid w:val="00EF410D"/>
    <w:rsid w:val="00F17220"/>
    <w:rsid w:val="00F448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2041"/>
  <w15:docId w15:val="{DCAF498D-60FC-4CCC-A9A9-3BD83E37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5A"/>
    <w:rPr>
      <w:color w:val="0000FF" w:themeColor="hyperlink"/>
      <w:u w:val="single"/>
    </w:rPr>
  </w:style>
  <w:style w:type="character" w:styleId="UnresolvedMention">
    <w:name w:val="Unresolved Mention"/>
    <w:basedOn w:val="DefaultParagraphFont"/>
    <w:uiPriority w:val="99"/>
    <w:semiHidden/>
    <w:unhideWhenUsed/>
    <w:rsid w:val="005A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o.m.singh@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Martand Singh</dc:creator>
  <cp:lastModifiedBy>Rao Martand Singh</cp:lastModifiedBy>
  <cp:revision>60</cp:revision>
  <cp:lastPrinted>2017-09-12T21:11:00Z</cp:lastPrinted>
  <dcterms:created xsi:type="dcterms:W3CDTF">2020-02-06T10:44:00Z</dcterms:created>
  <dcterms:modified xsi:type="dcterms:W3CDTF">2023-05-02T17:57:00Z</dcterms:modified>
</cp:coreProperties>
</file>